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B2F" w:rsidRPr="00204B2F" w:rsidRDefault="00204B2F" w:rsidP="00204B2F">
      <w:pPr>
        <w:spacing w:after="0"/>
        <w:jc w:val="center"/>
        <w:rPr>
          <w:rFonts w:ascii="Times New Roman" w:hAnsi="Times New Roman" w:cs="Times New Roman"/>
          <w:b/>
          <w:sz w:val="28"/>
          <w:szCs w:val="28"/>
          <w:lang w:val="ky-KG"/>
        </w:rPr>
      </w:pPr>
      <w:r w:rsidRPr="00204B2F">
        <w:rPr>
          <w:rFonts w:ascii="Times New Roman" w:hAnsi="Times New Roman" w:cs="Times New Roman"/>
          <w:b/>
          <w:sz w:val="28"/>
          <w:szCs w:val="28"/>
          <w:lang w:val="ky-KG"/>
        </w:rPr>
        <w:t>“Кыргыз Республикасынын Өкмөтүнүн 2018-жылдын 21-декабрындагы “Бузуулардын бирдиктүү реестрин жүргүзүү тартиби жөнүндө Жобону бекитүү тууралуу” № 603 токтомуна өзгөртүүлөрдү киргизүү жөнүндө” Кыргыз Республикасынын Өкмөтүнүн токтомунун долбооруна</w:t>
      </w:r>
    </w:p>
    <w:p w:rsidR="00204B2F" w:rsidRPr="00204B2F" w:rsidRDefault="00204B2F" w:rsidP="00204B2F">
      <w:pPr>
        <w:spacing w:after="0"/>
        <w:jc w:val="center"/>
        <w:rPr>
          <w:rFonts w:ascii="Times New Roman" w:hAnsi="Times New Roman" w:cs="Times New Roman"/>
          <w:b/>
          <w:sz w:val="28"/>
          <w:szCs w:val="28"/>
          <w:lang w:val="ky-KG"/>
        </w:rPr>
      </w:pPr>
      <w:r w:rsidRPr="00204B2F">
        <w:rPr>
          <w:rFonts w:ascii="Times New Roman" w:hAnsi="Times New Roman" w:cs="Times New Roman"/>
          <w:b/>
          <w:sz w:val="28"/>
          <w:szCs w:val="28"/>
          <w:lang w:val="ky-KG"/>
        </w:rPr>
        <w:t>НЕГИЗДЕМЕ-МААЛЫМ КАТ</w:t>
      </w:r>
    </w:p>
    <w:p w:rsidR="00926CC4" w:rsidRPr="00204B2F" w:rsidRDefault="00926CC4" w:rsidP="000D233C">
      <w:pPr>
        <w:spacing w:after="0" w:line="240" w:lineRule="auto"/>
        <w:jc w:val="center"/>
        <w:rPr>
          <w:rFonts w:ascii="Times New Roman" w:hAnsi="Times New Roman" w:cs="Times New Roman"/>
          <w:b/>
          <w:sz w:val="28"/>
          <w:szCs w:val="28"/>
          <w:lang w:val="ky-KG"/>
        </w:rPr>
      </w:pPr>
    </w:p>
    <w:p w:rsidR="00926CC4" w:rsidRPr="00204B2F" w:rsidRDefault="00926CC4" w:rsidP="000D233C">
      <w:pPr>
        <w:spacing w:after="0" w:line="240" w:lineRule="auto"/>
        <w:jc w:val="center"/>
        <w:rPr>
          <w:rFonts w:ascii="Times New Roman" w:hAnsi="Times New Roman" w:cs="Times New Roman"/>
          <w:sz w:val="28"/>
          <w:szCs w:val="28"/>
          <w:lang w:val="ky-KG"/>
        </w:rPr>
      </w:pPr>
    </w:p>
    <w:p w:rsidR="00926CC4" w:rsidRPr="00204B2F" w:rsidRDefault="00204B2F" w:rsidP="000D233C">
      <w:pPr>
        <w:pStyle w:val="a4"/>
        <w:numPr>
          <w:ilvl w:val="0"/>
          <w:numId w:val="1"/>
        </w:numPr>
        <w:spacing w:after="0" w:line="240" w:lineRule="auto"/>
        <w:jc w:val="both"/>
        <w:rPr>
          <w:rFonts w:ascii="Times New Roman" w:hAnsi="Times New Roman"/>
          <w:b/>
          <w:spacing w:val="-4"/>
          <w:sz w:val="28"/>
          <w:szCs w:val="28"/>
        </w:rPr>
      </w:pPr>
      <w:r w:rsidRPr="00204B2F">
        <w:rPr>
          <w:rFonts w:ascii="Times New Roman" w:hAnsi="Times New Roman"/>
          <w:b/>
          <w:spacing w:val="-4"/>
          <w:sz w:val="28"/>
          <w:szCs w:val="28"/>
        </w:rPr>
        <w:t>Максаты жана милдеттери</w:t>
      </w:r>
    </w:p>
    <w:p w:rsidR="00926CC4" w:rsidRPr="00204B2F" w:rsidRDefault="00204B2F" w:rsidP="00204B2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токтомдун долбоорунун максаты жана милдети болуп ББРнын мамлекеттик органдардын жана жергиликтүү өз алдынча башкаруунун маалыматтык системалары менен, ошону менен катар “Коопсуз шаар” автоматташтырылган маалыматтык система (мындан ары – “Коопсуз шаар” АМС) менен өз ара аракеттешүүсүн оптималдаштырууну орнотуу аркылуу </w:t>
      </w:r>
      <w:r w:rsidRPr="00204B2F">
        <w:rPr>
          <w:rFonts w:ascii="Times New Roman" w:hAnsi="Times New Roman" w:cs="Times New Roman"/>
          <w:sz w:val="28"/>
          <w:szCs w:val="28"/>
          <w:lang w:val="ky-KG"/>
        </w:rPr>
        <w:t>Кыргыз Республикасынын Өкмөтүнүн 2018-жылдын 21-декабрындагы “Бузуулардын бирдиктүү реестрин жүргүзүү тартиби жөнүндө Жобону бекитүү тууралуу” № 603 токтомуна өзгөртүүлөрдү киргизүү</w:t>
      </w:r>
      <w:r>
        <w:rPr>
          <w:rFonts w:ascii="Times New Roman" w:hAnsi="Times New Roman" w:cs="Times New Roman"/>
          <w:sz w:val="28"/>
          <w:szCs w:val="28"/>
          <w:lang w:val="ky-KG"/>
        </w:rPr>
        <w:t xml:space="preserve"> эсептелет</w:t>
      </w:r>
      <w:r w:rsidR="00A1057A" w:rsidRPr="00204B2F">
        <w:rPr>
          <w:rFonts w:ascii="Times New Roman" w:hAnsi="Times New Roman" w:cs="Times New Roman"/>
          <w:sz w:val="28"/>
          <w:szCs w:val="28"/>
          <w:lang w:val="ky-KG"/>
        </w:rPr>
        <w:t>.</w:t>
      </w:r>
    </w:p>
    <w:p w:rsidR="00926CC4" w:rsidRPr="00204B2F" w:rsidRDefault="00204B2F" w:rsidP="000D233C">
      <w:pPr>
        <w:pStyle w:val="a4"/>
        <w:numPr>
          <w:ilvl w:val="0"/>
          <w:numId w:val="1"/>
        </w:numPr>
        <w:spacing w:after="0" w:line="240" w:lineRule="auto"/>
        <w:jc w:val="both"/>
        <w:rPr>
          <w:rFonts w:ascii="Times New Roman" w:hAnsi="Times New Roman"/>
          <w:b/>
          <w:spacing w:val="-4"/>
          <w:sz w:val="28"/>
          <w:szCs w:val="28"/>
        </w:rPr>
      </w:pPr>
      <w:r>
        <w:rPr>
          <w:rFonts w:ascii="Times New Roman" w:hAnsi="Times New Roman" w:cs="Times New Roman"/>
          <w:b/>
          <w:sz w:val="28"/>
          <w:szCs w:val="28"/>
        </w:rPr>
        <w:t>Баяндоо бөлүгү</w:t>
      </w:r>
    </w:p>
    <w:p w:rsidR="00926CC4" w:rsidRPr="00204B2F" w:rsidRDefault="00204B2F" w:rsidP="00204B2F">
      <w:pPr>
        <w:spacing w:after="0" w:line="240" w:lineRule="auto"/>
        <w:ind w:right="-1"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соттук-укуктук реформаны ишке ашыруу максатында Кыргыз Республикасынын Ички иштер министрлиги тарабынан 2019-жылдын 1-январынан тартып “Бузуулардын бирдиктүү реестри” автоматташтырылган маалыматтык система ишке киргизилген. </w:t>
      </w:r>
      <w:r w:rsidRPr="00204B2F">
        <w:rPr>
          <w:rFonts w:ascii="Times New Roman" w:hAnsi="Times New Roman" w:cs="Times New Roman"/>
          <w:sz w:val="28"/>
          <w:szCs w:val="28"/>
          <w:lang w:val="ky-KG"/>
        </w:rPr>
        <w:t>Кыргыз Республикасынын Өкмөтүнүн 2018-жылдын 21-декабрындагы “Бузуулардын бирдиктүү реестрин жүргүзүү тартиби жөнүндө Жобону бекитүү тууралу</w:t>
      </w:r>
      <w:r>
        <w:rPr>
          <w:rFonts w:ascii="Times New Roman" w:hAnsi="Times New Roman" w:cs="Times New Roman"/>
          <w:sz w:val="28"/>
          <w:szCs w:val="28"/>
          <w:lang w:val="ky-KG"/>
        </w:rPr>
        <w:t>у” № 603 токтомуна ылайык Кыргыз Республикасынын Ички иштер министрлиги Бузуулардын бирдиктүү реестринин ээси катарында аныкталган</w:t>
      </w:r>
      <w:r w:rsidR="00926CC4" w:rsidRPr="00204B2F">
        <w:rPr>
          <w:rFonts w:ascii="Times New Roman" w:hAnsi="Times New Roman" w:cs="Times New Roman"/>
          <w:sz w:val="28"/>
          <w:szCs w:val="28"/>
          <w:lang w:val="ky-KG"/>
        </w:rPr>
        <w:t>.</w:t>
      </w:r>
    </w:p>
    <w:p w:rsidR="00A1057A" w:rsidRPr="00204B2F" w:rsidRDefault="00204B2F" w:rsidP="00204B2F">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Долбоордо сунушталып жаткан ББРди “Коопсуз шаар” автоматташтырылган маалыматтык системасы менен интеграциялоо төмөндөгү максаттарды аныктоо мүмкүнчүлүгүн берет</w:t>
      </w:r>
      <w:r w:rsidR="00A1057A" w:rsidRPr="00204B2F">
        <w:rPr>
          <w:rFonts w:ascii="Times New Roman" w:hAnsi="Times New Roman" w:cs="Times New Roman"/>
          <w:sz w:val="28"/>
          <w:szCs w:val="28"/>
          <w:lang w:val="ky-KG"/>
        </w:rPr>
        <w:t xml:space="preserve">: </w:t>
      </w:r>
    </w:p>
    <w:p w:rsidR="00A1057A" w:rsidRPr="00F502F5" w:rsidRDefault="00A1057A" w:rsidP="00204B2F">
      <w:pPr>
        <w:shd w:val="clear" w:color="auto" w:fill="FFFFFF"/>
        <w:spacing w:after="0" w:line="240" w:lineRule="auto"/>
        <w:ind w:firstLine="567"/>
        <w:jc w:val="both"/>
        <w:rPr>
          <w:rFonts w:ascii="Times New Roman" w:hAnsi="Times New Roman" w:cs="Times New Roman"/>
          <w:sz w:val="28"/>
          <w:szCs w:val="28"/>
          <w:lang w:val="ky-KG"/>
        </w:rPr>
      </w:pPr>
      <w:r w:rsidRPr="00204B2F">
        <w:rPr>
          <w:rFonts w:ascii="Times New Roman" w:hAnsi="Times New Roman" w:cs="Times New Roman"/>
          <w:color w:val="2B2B2B"/>
          <w:sz w:val="28"/>
          <w:szCs w:val="28"/>
          <w:lang w:val="ky-KG"/>
        </w:rPr>
        <w:t xml:space="preserve">- </w:t>
      </w:r>
      <w:r w:rsidR="00204B2F" w:rsidRPr="00F502F5">
        <w:rPr>
          <w:rFonts w:ascii="Times New Roman" w:hAnsi="Times New Roman" w:cs="Times New Roman"/>
          <w:sz w:val="28"/>
          <w:szCs w:val="28"/>
          <w:lang w:val="ky-KG"/>
        </w:rPr>
        <w:t>бузуу жасаган адамдарды каттоо</w:t>
      </w:r>
      <w:r w:rsidRPr="00F502F5">
        <w:rPr>
          <w:rFonts w:ascii="Times New Roman" w:hAnsi="Times New Roman" w:cs="Times New Roman"/>
          <w:sz w:val="28"/>
          <w:szCs w:val="28"/>
          <w:lang w:val="ky-KG"/>
        </w:rPr>
        <w:t>;</w:t>
      </w:r>
    </w:p>
    <w:p w:rsidR="00A1057A" w:rsidRPr="00F502F5" w:rsidRDefault="00A1057A" w:rsidP="00062123">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 xml:space="preserve">- </w:t>
      </w:r>
      <w:r w:rsidR="00204B2F" w:rsidRPr="00F502F5">
        <w:rPr>
          <w:rFonts w:ascii="Times New Roman" w:hAnsi="Times New Roman" w:cs="Times New Roman"/>
          <w:sz w:val="28"/>
          <w:szCs w:val="28"/>
          <w:lang w:val="ky-KG"/>
        </w:rPr>
        <w:t xml:space="preserve">бузууларды, колдонулган жазаларды жана кошумча укуктук кесепеттерди, бузуулар жөнүндө иштер боюнча токтомдордун аткарылышын, ошондой эле </w:t>
      </w:r>
      <w:r w:rsidR="00062123" w:rsidRPr="00F502F5">
        <w:rPr>
          <w:rFonts w:ascii="Times New Roman" w:hAnsi="Times New Roman" w:cs="Times New Roman"/>
          <w:sz w:val="28"/>
          <w:szCs w:val="28"/>
          <w:lang w:val="ky-KG"/>
        </w:rPr>
        <w:t>аларга даттанган учурда соттордун чечимдерин каттоо</w:t>
      </w:r>
      <w:r w:rsidRPr="00F502F5">
        <w:rPr>
          <w:rFonts w:ascii="Times New Roman" w:hAnsi="Times New Roman" w:cs="Times New Roman"/>
          <w:sz w:val="28"/>
          <w:szCs w:val="28"/>
          <w:lang w:val="ky-KG"/>
        </w:rPr>
        <w:t>;</w:t>
      </w:r>
    </w:p>
    <w:p w:rsidR="00A1057A" w:rsidRPr="00F502F5" w:rsidRDefault="00A1057A" w:rsidP="00062123">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 xml:space="preserve">- </w:t>
      </w:r>
      <w:r w:rsidR="00062123" w:rsidRPr="00F502F5">
        <w:rPr>
          <w:rFonts w:ascii="Times New Roman" w:hAnsi="Times New Roman" w:cs="Times New Roman"/>
          <w:sz w:val="28"/>
          <w:szCs w:val="28"/>
          <w:lang w:val="ky-KG"/>
        </w:rPr>
        <w:t>кызыкдар болгон министрликтер, мамлекеттик комитеттер, администрациялык водомстволор, башка мамлекеттик жана соттук органдар, ошондой эле жергиликтүү өз алдынча башкаруу органдары менен өз ара маалыматтык аракеттешүүнүн натыйжалуулугун жогорулатуу</w:t>
      </w:r>
      <w:r w:rsidRPr="00F502F5">
        <w:rPr>
          <w:rFonts w:ascii="Times New Roman" w:hAnsi="Times New Roman" w:cs="Times New Roman"/>
          <w:sz w:val="28"/>
          <w:szCs w:val="28"/>
          <w:lang w:val="ky-KG"/>
        </w:rPr>
        <w:t>;</w:t>
      </w:r>
    </w:p>
    <w:p w:rsidR="00A1057A" w:rsidRPr="00F502F5" w:rsidRDefault="00A1057A" w:rsidP="00062123">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 xml:space="preserve">- </w:t>
      </w:r>
      <w:r w:rsidR="00062123" w:rsidRPr="00F502F5">
        <w:rPr>
          <w:rFonts w:ascii="Times New Roman" w:hAnsi="Times New Roman" w:cs="Times New Roman"/>
          <w:sz w:val="28"/>
          <w:szCs w:val="28"/>
          <w:lang w:val="ky-KG"/>
        </w:rPr>
        <w:t>бузуулар жөнүндө иштерди кароонун, колдонулган жазалардын жана кошумча укуктук кесепеттердин ачык эсепке алынуусун камсыз кылуу</w:t>
      </w:r>
      <w:r w:rsidRPr="00F502F5">
        <w:rPr>
          <w:rFonts w:ascii="Times New Roman" w:hAnsi="Times New Roman" w:cs="Times New Roman"/>
          <w:sz w:val="28"/>
          <w:szCs w:val="28"/>
          <w:lang w:val="ky-KG"/>
        </w:rPr>
        <w:t>;</w:t>
      </w:r>
    </w:p>
    <w:p w:rsidR="00A1057A" w:rsidRPr="00F502F5" w:rsidRDefault="00A1057A" w:rsidP="00661E3B">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 xml:space="preserve">- </w:t>
      </w:r>
      <w:r w:rsidR="00062123" w:rsidRPr="00F502F5">
        <w:rPr>
          <w:rFonts w:ascii="Times New Roman" w:hAnsi="Times New Roman" w:cs="Times New Roman"/>
          <w:sz w:val="28"/>
          <w:szCs w:val="28"/>
          <w:lang w:val="ky-KG"/>
        </w:rPr>
        <w:t>Бузуулар жөнүндө иштерди эсепке алуу боюнча бирдиктүү контролду жүзөгө ашыруу</w:t>
      </w:r>
      <w:r w:rsidRPr="00F502F5">
        <w:rPr>
          <w:rFonts w:ascii="Times New Roman" w:hAnsi="Times New Roman" w:cs="Times New Roman"/>
          <w:sz w:val="28"/>
          <w:szCs w:val="28"/>
          <w:lang w:val="ky-KG"/>
        </w:rPr>
        <w:t>;</w:t>
      </w:r>
    </w:p>
    <w:p w:rsidR="00A1057A" w:rsidRPr="00F502F5" w:rsidRDefault="00A1057A" w:rsidP="00062123">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 xml:space="preserve">- </w:t>
      </w:r>
      <w:r w:rsidR="00062123" w:rsidRPr="00F502F5">
        <w:rPr>
          <w:rFonts w:ascii="Times New Roman" w:hAnsi="Times New Roman" w:cs="Times New Roman"/>
          <w:sz w:val="28"/>
          <w:szCs w:val="28"/>
          <w:lang w:val="ky-KG"/>
        </w:rPr>
        <w:t>ишенимдүү сактоону жана ББР системасына оңой жетүү мүмкунчүлүгүн уюштуруу менен бул чөйрөдөгү бирдиктүү маалыматтык мейкиндиктин иштөөсү</w:t>
      </w:r>
      <w:r w:rsidRPr="00F502F5">
        <w:rPr>
          <w:rFonts w:ascii="Times New Roman" w:hAnsi="Times New Roman" w:cs="Times New Roman"/>
          <w:sz w:val="28"/>
          <w:szCs w:val="28"/>
          <w:lang w:val="ky-KG"/>
        </w:rPr>
        <w:t>;</w:t>
      </w:r>
    </w:p>
    <w:p w:rsidR="00A1057A" w:rsidRPr="00F502F5" w:rsidRDefault="00A1057A" w:rsidP="00B21059">
      <w:pPr>
        <w:shd w:val="clear" w:color="auto" w:fill="FFFFFF"/>
        <w:spacing w:after="0" w:line="240" w:lineRule="auto"/>
        <w:ind w:firstLine="567"/>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lastRenderedPageBreak/>
        <w:t xml:space="preserve">- </w:t>
      </w:r>
      <w:r w:rsidR="00B21059" w:rsidRPr="00F502F5">
        <w:rPr>
          <w:rFonts w:ascii="Times New Roman" w:hAnsi="Times New Roman" w:cs="Times New Roman"/>
          <w:sz w:val="28"/>
          <w:szCs w:val="28"/>
          <w:lang w:val="ky-KG"/>
        </w:rPr>
        <w:t>жарандардын укуктарына жана мыйзамдуу кызыкчылыктарына тиешелүү маалыматтарга жетүү мүмкүнчүлүгүн камсыз кылуу</w:t>
      </w:r>
      <w:r w:rsidRPr="00F502F5">
        <w:rPr>
          <w:rFonts w:ascii="Times New Roman" w:hAnsi="Times New Roman" w:cs="Times New Roman"/>
          <w:sz w:val="28"/>
          <w:szCs w:val="28"/>
          <w:lang w:val="ky-KG"/>
        </w:rPr>
        <w:t>.</w:t>
      </w:r>
    </w:p>
    <w:p w:rsidR="00926CC4" w:rsidRPr="00204B2F" w:rsidRDefault="00B21059" w:rsidP="004503CE">
      <w:pPr>
        <w:spacing w:after="0" w:line="240" w:lineRule="auto"/>
        <w:ind w:right="-1"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Муну менен бирге, Бузуулардын бирдиктүү реестри программалык камсыздоо </w:t>
      </w:r>
      <w:r w:rsidR="00DA5BCF">
        <w:rPr>
          <w:rFonts w:ascii="Times New Roman" w:hAnsi="Times New Roman" w:cs="Times New Roman"/>
          <w:sz w:val="28"/>
          <w:szCs w:val="28"/>
          <w:lang w:val="ky-KG"/>
        </w:rPr>
        <w:t>өз ара аракеттешкен системалар бар Кыргыз Республикасынын Ички иштер министрлигинин мурда бар болгон платформасына модернизацияланган. Бул этапта бар болгон кемчиликтерди эске алуу менен Бузуулардын бирдиктүү реестри автоматташтырылган маалыматтык системага системаны (материалдардын кыймылдоо циклин) иштеп чыгуу</w:t>
      </w:r>
      <w:r w:rsidR="00893552">
        <w:rPr>
          <w:rFonts w:ascii="Times New Roman" w:hAnsi="Times New Roman" w:cs="Times New Roman"/>
          <w:sz w:val="28"/>
          <w:szCs w:val="28"/>
          <w:lang w:val="ky-KG"/>
        </w:rPr>
        <w:t xml:space="preserve"> </w:t>
      </w:r>
      <w:r w:rsidR="004503CE">
        <w:rPr>
          <w:rFonts w:ascii="Times New Roman" w:hAnsi="Times New Roman" w:cs="Times New Roman"/>
          <w:sz w:val="28"/>
          <w:szCs w:val="28"/>
          <w:lang w:val="ky-KG"/>
        </w:rPr>
        <w:t>жана Кыргыз Республикасынын Бузуулар жөнүндө кодексине ылайык Бузуулардын бирдиктүү реестринин бардык субъектилерин кошуу жана “Коопсуз шаар” автоматташтырылган маалыматтык система менен ийгиликтүү интеграциялоо маселелерин иштеп чыгуу зарыл</w:t>
      </w:r>
      <w:r w:rsidR="00926CC4" w:rsidRPr="00204B2F">
        <w:rPr>
          <w:rFonts w:ascii="Times New Roman" w:hAnsi="Times New Roman" w:cs="Times New Roman"/>
          <w:sz w:val="28"/>
          <w:szCs w:val="28"/>
          <w:lang w:val="ky-KG"/>
        </w:rPr>
        <w:t>.</w:t>
      </w:r>
    </w:p>
    <w:p w:rsidR="00926CC4" w:rsidRPr="00204B2F" w:rsidRDefault="009A6B1E" w:rsidP="009A6B1E">
      <w:pPr>
        <w:shd w:val="clear" w:color="auto" w:fill="FFFFFF"/>
        <w:tabs>
          <w:tab w:val="left" w:pos="1134"/>
        </w:tabs>
        <w:spacing w:after="0" w:line="240" w:lineRule="auto"/>
        <w:ind w:firstLine="709"/>
        <w:jc w:val="both"/>
        <w:rPr>
          <w:rFonts w:ascii="Times New Roman" w:hAnsi="Times New Roman" w:cs="Times New Roman"/>
          <w:bCs/>
          <w:spacing w:val="-4"/>
          <w:sz w:val="28"/>
          <w:szCs w:val="28"/>
          <w:lang w:val="ky-KG"/>
        </w:rPr>
      </w:pPr>
      <w:r>
        <w:rPr>
          <w:rFonts w:ascii="Times New Roman" w:hAnsi="Times New Roman" w:cs="Times New Roman"/>
          <w:sz w:val="28"/>
          <w:szCs w:val="28"/>
          <w:lang w:val="ky-KG"/>
        </w:rPr>
        <w:t>Бул токтомдун долбоору каб</w:t>
      </w:r>
      <w:r w:rsidR="008D7DEF">
        <w:rPr>
          <w:rFonts w:ascii="Times New Roman" w:hAnsi="Times New Roman" w:cs="Times New Roman"/>
          <w:sz w:val="28"/>
          <w:szCs w:val="28"/>
          <w:lang w:val="ky-KG"/>
        </w:rPr>
        <w:t>ы</w:t>
      </w:r>
      <w:r>
        <w:rPr>
          <w:rFonts w:ascii="Times New Roman" w:hAnsi="Times New Roman" w:cs="Times New Roman"/>
          <w:sz w:val="28"/>
          <w:szCs w:val="28"/>
          <w:lang w:val="ky-KG"/>
        </w:rPr>
        <w:t>л алынган учурда “Коопсуз шаар” АМС Бузуулардын бирдиктүү реестринин түзүүчү бөлүгү катарында болот, муну менен “ББР” жана “Коопсуз шаар” АМС укуктук статистиканын бирдиктүү системасы түзүлөт</w:t>
      </w:r>
      <w:r w:rsidR="00926CC4" w:rsidRPr="00204B2F">
        <w:rPr>
          <w:rFonts w:ascii="Times New Roman" w:hAnsi="Times New Roman" w:cs="Times New Roman"/>
          <w:bCs/>
          <w:spacing w:val="-4"/>
          <w:sz w:val="28"/>
          <w:szCs w:val="28"/>
          <w:lang w:val="ky-KG"/>
        </w:rPr>
        <w:t>.</w:t>
      </w:r>
    </w:p>
    <w:p w:rsidR="00926CC4" w:rsidRPr="00204B2F" w:rsidRDefault="009A6B1E" w:rsidP="009A6B1E">
      <w:pPr>
        <w:shd w:val="clear" w:color="auto" w:fill="FFFFFF"/>
        <w:tabs>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bCs/>
          <w:spacing w:val="-4"/>
          <w:sz w:val="28"/>
          <w:szCs w:val="28"/>
          <w:lang w:val="ky-KG"/>
        </w:rPr>
        <w:t xml:space="preserve">Кыргыз Республикасынын Ички иштер министрлиги өз кезегинде </w:t>
      </w:r>
      <w:r>
        <w:rPr>
          <w:rFonts w:ascii="Times New Roman" w:hAnsi="Times New Roman" w:cs="Times New Roman"/>
          <w:sz w:val="28"/>
          <w:szCs w:val="28"/>
          <w:lang w:val="ky-KG"/>
        </w:rPr>
        <w:t>“Коопсуз шаар” автоматташтырылган маалыматтык система менен ийгиликтүү интеграциялоону эске алуу менен өзүнчө компоненттерсиз бирдиктүү бүтүн системаны иштеп чыгуу боюнча иштерди жүргүзүшү керек</w:t>
      </w:r>
      <w:r w:rsidR="00926CC4" w:rsidRPr="00204B2F">
        <w:rPr>
          <w:rFonts w:ascii="Times New Roman" w:hAnsi="Times New Roman" w:cs="Times New Roman"/>
          <w:sz w:val="28"/>
          <w:szCs w:val="28"/>
          <w:lang w:val="ky-KG"/>
        </w:rPr>
        <w:t>.</w:t>
      </w:r>
    </w:p>
    <w:p w:rsidR="00133EED" w:rsidRPr="00204B2F" w:rsidRDefault="00261439" w:rsidP="0026143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Муну менен бирге, актуалдуу жана маанилүү маселелердин бири болуп тариздөө жана каттоо процессинде администрациялык жол-жоболордун ачык болуусун белгилөө эсептелет</w:t>
      </w:r>
      <w:r w:rsidR="00133EED" w:rsidRPr="00204B2F">
        <w:rPr>
          <w:rFonts w:ascii="Times New Roman" w:hAnsi="Times New Roman" w:cs="Times New Roman"/>
          <w:sz w:val="28"/>
          <w:szCs w:val="28"/>
          <w:lang w:val="ky-KG"/>
        </w:rPr>
        <w:t>.</w:t>
      </w:r>
    </w:p>
    <w:p w:rsidR="00AE6B5B" w:rsidRPr="008D7DEF" w:rsidRDefault="00261439" w:rsidP="00261439">
      <w:pPr>
        <w:spacing w:after="0" w:line="240" w:lineRule="auto"/>
        <w:ind w:firstLine="709"/>
        <w:jc w:val="both"/>
        <w:rPr>
          <w:rFonts w:ascii="Times New Roman" w:hAnsi="Times New Roman" w:cs="Times New Roman"/>
          <w:sz w:val="28"/>
          <w:szCs w:val="28"/>
          <w:lang w:val="ky-KG"/>
        </w:rPr>
      </w:pPr>
      <w:r w:rsidRPr="008D7DEF">
        <w:rPr>
          <w:rFonts w:ascii="Times New Roman" w:hAnsi="Times New Roman" w:cs="Times New Roman"/>
          <w:sz w:val="28"/>
          <w:szCs w:val="28"/>
          <w:lang w:val="ky-KG"/>
        </w:rPr>
        <w:t>Бул долбоордо кошумча маалыматтык платформалар киргизилүүдө (Жобонун 55-пункту), бул ыйгарым укуктуу органга ББР системасында бузуулар жөнүндө иш боюнча администрациялык чечимди кабыл алуу укугун берет</w:t>
      </w:r>
      <w:r w:rsidR="000A02D9" w:rsidRPr="008D7DEF">
        <w:rPr>
          <w:rFonts w:ascii="Times New Roman" w:hAnsi="Times New Roman" w:cs="Times New Roman"/>
          <w:sz w:val="28"/>
          <w:szCs w:val="28"/>
          <w:lang w:val="ky-KG"/>
        </w:rPr>
        <w:t>.</w:t>
      </w:r>
    </w:p>
    <w:p w:rsidR="007E01CD" w:rsidRPr="008D7DEF" w:rsidRDefault="00261439" w:rsidP="00261439">
      <w:pPr>
        <w:spacing w:after="0" w:line="240" w:lineRule="auto"/>
        <w:ind w:firstLine="709"/>
        <w:jc w:val="both"/>
        <w:rPr>
          <w:rFonts w:ascii="Times New Roman" w:hAnsi="Times New Roman" w:cs="Times New Roman"/>
          <w:sz w:val="28"/>
          <w:szCs w:val="28"/>
          <w:shd w:val="clear" w:color="auto" w:fill="FFFFFF"/>
          <w:lang w:val="ky-KG"/>
        </w:rPr>
      </w:pPr>
      <w:r w:rsidRPr="008D7DEF">
        <w:rPr>
          <w:rFonts w:ascii="Times New Roman" w:hAnsi="Times New Roman" w:cs="Times New Roman"/>
          <w:sz w:val="28"/>
          <w:szCs w:val="28"/>
          <w:lang w:val="ky-KG"/>
        </w:rPr>
        <w:t>Андан тышкары, Кыргыз Республикасынын Өкмөтүнүн ушул токтомунун долбоорунун актуалдуулугу Кыргыз Республикасынын Президентине караштуу Сот реформасы боюнча кеңештин 2019-жылдын 10-декабрындагы № 1 чечимин аткаруу максатында иштелип чыккандаганда</w:t>
      </w:r>
      <w:r w:rsidR="007E01CD" w:rsidRPr="008D7DEF">
        <w:rPr>
          <w:rFonts w:ascii="Times New Roman" w:hAnsi="Times New Roman" w:cs="Times New Roman"/>
          <w:sz w:val="28"/>
          <w:szCs w:val="28"/>
          <w:lang w:val="ky-KG"/>
        </w:rPr>
        <w:t>.</w:t>
      </w:r>
    </w:p>
    <w:p w:rsidR="00926CC4" w:rsidRPr="00204B2F" w:rsidRDefault="00926CC4" w:rsidP="00B636CA">
      <w:pPr>
        <w:spacing w:after="0" w:line="240" w:lineRule="auto"/>
        <w:ind w:firstLine="709"/>
        <w:jc w:val="both"/>
        <w:rPr>
          <w:rFonts w:ascii="Times New Roman" w:hAnsi="Times New Roman" w:cs="Times New Roman"/>
          <w:b/>
          <w:sz w:val="28"/>
          <w:szCs w:val="28"/>
          <w:lang w:val="ky-KG"/>
        </w:rPr>
      </w:pPr>
      <w:r w:rsidRPr="00204B2F">
        <w:rPr>
          <w:rFonts w:ascii="Times New Roman" w:hAnsi="Times New Roman" w:cs="Times New Roman"/>
          <w:b/>
          <w:sz w:val="28"/>
          <w:szCs w:val="28"/>
          <w:lang w:val="ky-KG"/>
        </w:rPr>
        <w:t xml:space="preserve">3. </w:t>
      </w:r>
      <w:r w:rsidR="00B636CA">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болжолу</w:t>
      </w:r>
    </w:p>
    <w:p w:rsidR="000A02D9" w:rsidRPr="00204B2F" w:rsidRDefault="00B636CA" w:rsidP="00B636CA">
      <w:pPr>
        <w:shd w:val="clear" w:color="auto" w:fill="FFFFFF"/>
        <w:spacing w:after="0" w:line="240" w:lineRule="auto"/>
        <w:ind w:firstLine="709"/>
        <w:jc w:val="both"/>
        <w:rPr>
          <w:rFonts w:ascii="Times New Roman" w:hAnsi="Times New Roman"/>
          <w:bCs/>
          <w:spacing w:val="-4"/>
          <w:sz w:val="28"/>
          <w:szCs w:val="28"/>
          <w:lang w:val="ky-KG"/>
        </w:rPr>
      </w:pPr>
      <w:r>
        <w:rPr>
          <w:rFonts w:ascii="Times New Roman" w:hAnsi="Times New Roman"/>
          <w:bCs/>
          <w:spacing w:val="-4"/>
          <w:sz w:val="28"/>
          <w:szCs w:val="28"/>
          <w:lang w:val="ky-KG"/>
        </w:rPr>
        <w:t xml:space="preserve">Кыргыз Республикасынын Өкмөтүнүн бул токтомунун долбоорун кабыл алуу терс </w:t>
      </w:r>
      <w:r w:rsidRPr="00B636CA">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w:t>
      </w:r>
      <w:r>
        <w:rPr>
          <w:rFonts w:ascii="Times New Roman" w:hAnsi="Times New Roman" w:cs="Times New Roman"/>
          <w:sz w:val="28"/>
          <w:szCs w:val="28"/>
          <w:lang w:val="ky-KG"/>
        </w:rPr>
        <w:t>ге алып келбейт</w:t>
      </w:r>
      <w:r w:rsidR="00926CC4" w:rsidRPr="00204B2F">
        <w:rPr>
          <w:rFonts w:ascii="Times New Roman" w:hAnsi="Times New Roman"/>
          <w:bCs/>
          <w:spacing w:val="-4"/>
          <w:sz w:val="28"/>
          <w:szCs w:val="28"/>
          <w:lang w:val="ky-KG"/>
        </w:rPr>
        <w:t xml:space="preserve">. </w:t>
      </w:r>
    </w:p>
    <w:p w:rsidR="000A02D9" w:rsidRPr="0056534B" w:rsidRDefault="000A02D9" w:rsidP="000D233C">
      <w:pPr>
        <w:shd w:val="clear" w:color="auto" w:fill="FFFFFF"/>
        <w:spacing w:after="0" w:line="240" w:lineRule="auto"/>
        <w:ind w:firstLine="709"/>
        <w:rPr>
          <w:rFonts w:ascii="Times New Roman" w:eastAsia="Times New Roman" w:hAnsi="Times New Roman" w:cs="Times New Roman"/>
          <w:sz w:val="28"/>
          <w:szCs w:val="28"/>
          <w:lang w:val="ky-KG"/>
        </w:rPr>
      </w:pPr>
      <w:r w:rsidRPr="0056534B">
        <w:rPr>
          <w:rFonts w:ascii="Times New Roman" w:eastAsia="Times New Roman" w:hAnsi="Times New Roman" w:cs="Times New Roman"/>
          <w:b/>
          <w:bCs/>
          <w:sz w:val="28"/>
          <w:szCs w:val="28"/>
          <w:lang w:val="ky-KG"/>
        </w:rPr>
        <w:t xml:space="preserve">4. </w:t>
      </w:r>
      <w:r w:rsidR="00B636CA" w:rsidRPr="0056534B">
        <w:rPr>
          <w:rFonts w:ascii="Times New Roman" w:eastAsia="Times New Roman" w:hAnsi="Times New Roman" w:cs="Times New Roman"/>
          <w:b/>
          <w:bCs/>
          <w:sz w:val="28"/>
          <w:szCs w:val="28"/>
          <w:lang w:val="ky-KG"/>
        </w:rPr>
        <w:t>Коомдук талкуулоонун жыйынтыктары жөнүндө маалымат</w:t>
      </w:r>
    </w:p>
    <w:p w:rsidR="000A02D9" w:rsidRPr="00204B2F" w:rsidRDefault="00B636CA" w:rsidP="00B636CA">
      <w:pPr>
        <w:shd w:val="clear" w:color="auto" w:fill="FFFFFF"/>
        <w:spacing w:after="0" w:line="240" w:lineRule="auto"/>
        <w:ind w:firstLine="709"/>
        <w:jc w:val="both"/>
        <w:rPr>
          <w:rFonts w:ascii="Times New Roman" w:eastAsia="Times New Roman" w:hAnsi="Times New Roman" w:cs="Times New Roman"/>
          <w:sz w:val="28"/>
          <w:szCs w:val="28"/>
          <w:lang w:val="ky-KG"/>
        </w:rPr>
      </w:pPr>
      <w:r w:rsidRPr="0056534B">
        <w:rPr>
          <w:rFonts w:ascii="Times New Roman" w:eastAsia="Times New Roman" w:hAnsi="Times New Roman" w:cs="Times New Roman"/>
          <w:sz w:val="28"/>
          <w:szCs w:val="28"/>
          <w:lang w:val="ky-KG"/>
        </w:rPr>
        <w:t>“Кыргыз Республикасынын ченемдик укуктук актылары жөнүндө</w:t>
      </w:r>
      <w:r>
        <w:rPr>
          <w:rFonts w:ascii="Times New Roman" w:eastAsia="Times New Roman" w:hAnsi="Times New Roman" w:cs="Times New Roman"/>
          <w:sz w:val="28"/>
          <w:szCs w:val="28"/>
          <w:lang w:val="ky-KG"/>
        </w:rPr>
        <w:t xml:space="preserve">” Кыргыз Республикасынын мыйзамынын 22-беренесине ылайык, </w:t>
      </w:r>
      <w:r>
        <w:rPr>
          <w:rFonts w:ascii="Times New Roman" w:hAnsi="Times New Roman"/>
          <w:bCs/>
          <w:spacing w:val="-4"/>
          <w:sz w:val="28"/>
          <w:szCs w:val="28"/>
          <w:lang w:val="ky-KG"/>
        </w:rPr>
        <w:t>Кыргыз Республикасынын Өкмөтүнүн бул токтомунун долбоору коомдук талкуулоодон өткөрүү үчүн “__” ________ 2020-жылы Кыргыз Республикасынын Өкмөтүнүн расмий сайтына жайгаштырылган</w:t>
      </w:r>
      <w:r w:rsidR="000A02D9" w:rsidRPr="00204B2F">
        <w:rPr>
          <w:rFonts w:ascii="Times New Roman" w:eastAsia="Times New Roman" w:hAnsi="Times New Roman" w:cs="Times New Roman"/>
          <w:sz w:val="28"/>
          <w:szCs w:val="28"/>
          <w:lang w:val="ky-KG"/>
        </w:rPr>
        <w:t xml:space="preserve">. </w:t>
      </w:r>
    </w:p>
    <w:p w:rsidR="008D7DEF" w:rsidRDefault="008D7DEF" w:rsidP="000D233C">
      <w:pPr>
        <w:spacing w:after="0" w:line="240" w:lineRule="auto"/>
        <w:ind w:firstLine="708"/>
        <w:jc w:val="both"/>
        <w:rPr>
          <w:rFonts w:ascii="Times New Roman" w:hAnsi="Times New Roman"/>
          <w:b/>
          <w:sz w:val="28"/>
          <w:szCs w:val="28"/>
          <w:lang w:val="ky-KG"/>
        </w:rPr>
      </w:pPr>
    </w:p>
    <w:p w:rsidR="008D7DEF" w:rsidRDefault="008D7DEF" w:rsidP="000D233C">
      <w:pPr>
        <w:spacing w:after="0" w:line="240" w:lineRule="auto"/>
        <w:ind w:firstLine="708"/>
        <w:jc w:val="both"/>
        <w:rPr>
          <w:rFonts w:ascii="Times New Roman" w:hAnsi="Times New Roman"/>
          <w:b/>
          <w:sz w:val="28"/>
          <w:szCs w:val="28"/>
          <w:lang w:val="ky-KG"/>
        </w:rPr>
      </w:pPr>
    </w:p>
    <w:p w:rsidR="00926CC4" w:rsidRPr="00204B2F" w:rsidRDefault="000A02D9" w:rsidP="000D233C">
      <w:pPr>
        <w:spacing w:after="0" w:line="240" w:lineRule="auto"/>
        <w:ind w:firstLine="708"/>
        <w:jc w:val="both"/>
        <w:rPr>
          <w:rFonts w:ascii="Times New Roman" w:hAnsi="Times New Roman"/>
          <w:b/>
          <w:bCs/>
          <w:spacing w:val="-4"/>
          <w:sz w:val="28"/>
          <w:szCs w:val="28"/>
          <w:lang w:val="ky-KG"/>
        </w:rPr>
      </w:pPr>
      <w:bookmarkStart w:id="0" w:name="_GoBack"/>
      <w:bookmarkEnd w:id="0"/>
      <w:r w:rsidRPr="00204B2F">
        <w:rPr>
          <w:rFonts w:ascii="Times New Roman" w:hAnsi="Times New Roman"/>
          <w:b/>
          <w:sz w:val="28"/>
          <w:szCs w:val="28"/>
          <w:lang w:val="ky-KG"/>
        </w:rPr>
        <w:lastRenderedPageBreak/>
        <w:t>5</w:t>
      </w:r>
      <w:r w:rsidR="00926CC4" w:rsidRPr="00204B2F">
        <w:rPr>
          <w:rFonts w:ascii="Times New Roman" w:hAnsi="Times New Roman"/>
          <w:b/>
          <w:sz w:val="28"/>
          <w:szCs w:val="28"/>
          <w:lang w:val="ky-KG"/>
        </w:rPr>
        <w:t>.</w:t>
      </w:r>
      <w:r w:rsidR="00926CC4" w:rsidRPr="00204B2F">
        <w:rPr>
          <w:rFonts w:ascii="Times New Roman" w:hAnsi="Times New Roman"/>
          <w:b/>
          <w:bCs/>
          <w:spacing w:val="-4"/>
          <w:sz w:val="28"/>
          <w:szCs w:val="28"/>
          <w:lang w:val="ky-KG"/>
        </w:rPr>
        <w:t xml:space="preserve"> </w:t>
      </w:r>
      <w:r w:rsidR="00B636CA">
        <w:rPr>
          <w:rFonts w:ascii="Times New Roman" w:hAnsi="Times New Roman"/>
          <w:b/>
          <w:bCs/>
          <w:spacing w:val="-4"/>
          <w:sz w:val="28"/>
          <w:szCs w:val="28"/>
          <w:lang w:val="ky-KG"/>
        </w:rPr>
        <w:t>Долбоордун мыйзамдарга ылайык келүүсүнүн талдоосу</w:t>
      </w:r>
      <w:r w:rsidR="00926CC4" w:rsidRPr="00204B2F">
        <w:rPr>
          <w:rFonts w:ascii="Times New Roman" w:hAnsi="Times New Roman"/>
          <w:b/>
          <w:bCs/>
          <w:spacing w:val="-4"/>
          <w:sz w:val="28"/>
          <w:szCs w:val="28"/>
          <w:lang w:val="ky-KG"/>
        </w:rPr>
        <w:t xml:space="preserve"> </w:t>
      </w:r>
    </w:p>
    <w:p w:rsidR="00926CC4" w:rsidRPr="00204B2F" w:rsidRDefault="00B636CA" w:rsidP="00B636CA">
      <w:pPr>
        <w:spacing w:after="0" w:line="240" w:lineRule="auto"/>
        <w:ind w:firstLine="708"/>
        <w:jc w:val="both"/>
        <w:rPr>
          <w:rFonts w:ascii="Times New Roman" w:hAnsi="Times New Roman"/>
          <w:bCs/>
          <w:spacing w:val="-4"/>
          <w:sz w:val="28"/>
          <w:szCs w:val="28"/>
          <w:lang w:val="ky-KG"/>
        </w:rPr>
      </w:pPr>
      <w:r>
        <w:rPr>
          <w:rFonts w:ascii="Times New Roman" w:hAnsi="Times New Roman"/>
          <w:bCs/>
          <w:spacing w:val="-4"/>
          <w:sz w:val="28"/>
          <w:szCs w:val="28"/>
          <w:lang w:val="ky-KG"/>
        </w:rPr>
        <w:t>Сунушталган долбоор иштеп жаткан мыйзамдардын ченемдерине, ошондой эле Кыргыз Республикасы катышуучу болгон белгиленген тартипте күчүнө кирген эл аралык келишимдерге каршы келбейт</w:t>
      </w:r>
      <w:r w:rsidR="00926CC4" w:rsidRPr="00204B2F">
        <w:rPr>
          <w:rFonts w:ascii="Times New Roman" w:hAnsi="Times New Roman"/>
          <w:bCs/>
          <w:spacing w:val="-4"/>
          <w:sz w:val="28"/>
          <w:szCs w:val="28"/>
          <w:lang w:val="ky-KG"/>
        </w:rPr>
        <w:t xml:space="preserve">. </w:t>
      </w:r>
    </w:p>
    <w:p w:rsidR="00926CC4" w:rsidRPr="00204B2F" w:rsidRDefault="00B636CA" w:rsidP="000D233C">
      <w:pPr>
        <w:pStyle w:val="a4"/>
        <w:numPr>
          <w:ilvl w:val="0"/>
          <w:numId w:val="4"/>
        </w:numPr>
        <w:tabs>
          <w:tab w:val="left" w:pos="993"/>
        </w:tabs>
        <w:spacing w:after="0" w:line="240" w:lineRule="auto"/>
        <w:jc w:val="both"/>
        <w:rPr>
          <w:rFonts w:ascii="Times New Roman" w:hAnsi="Times New Roman" w:cs="Times New Roman"/>
          <w:b/>
          <w:sz w:val="28"/>
          <w:szCs w:val="28"/>
        </w:rPr>
      </w:pPr>
      <w:r>
        <w:rPr>
          <w:rFonts w:ascii="Times New Roman" w:hAnsi="Times New Roman"/>
          <w:b/>
          <w:bCs/>
          <w:spacing w:val="-4"/>
          <w:sz w:val="28"/>
          <w:szCs w:val="28"/>
        </w:rPr>
        <w:t>Финансылоо зарылчылыгы жөнүндө маалымат</w:t>
      </w:r>
    </w:p>
    <w:p w:rsidR="00926CC4" w:rsidRPr="00204B2F" w:rsidRDefault="00B636CA" w:rsidP="00B636CA">
      <w:pPr>
        <w:spacing w:after="0" w:line="240" w:lineRule="auto"/>
        <w:ind w:firstLine="709"/>
        <w:jc w:val="both"/>
        <w:rPr>
          <w:rFonts w:ascii="Times New Roman" w:hAnsi="Times New Roman" w:cs="Times New Roman"/>
          <w:sz w:val="28"/>
          <w:szCs w:val="28"/>
          <w:lang w:val="ky-KG"/>
        </w:rPr>
      </w:pPr>
      <w:r w:rsidRPr="00B636CA">
        <w:rPr>
          <w:rFonts w:ascii="Times New Roman" w:hAnsi="Times New Roman"/>
          <w:bCs/>
          <w:spacing w:val="-4"/>
          <w:sz w:val="28"/>
          <w:szCs w:val="28"/>
          <w:lang w:val="ky-KG"/>
        </w:rPr>
        <w:t xml:space="preserve">Кыргыз Республикасынын Өкмөтүнүн </w:t>
      </w:r>
      <w:r>
        <w:rPr>
          <w:rFonts w:ascii="Times New Roman" w:hAnsi="Times New Roman"/>
          <w:bCs/>
          <w:spacing w:val="-4"/>
          <w:sz w:val="28"/>
          <w:szCs w:val="28"/>
          <w:lang w:val="ky-KG"/>
        </w:rPr>
        <w:t>ушул</w:t>
      </w:r>
      <w:r w:rsidRPr="00B636CA">
        <w:rPr>
          <w:rFonts w:ascii="Times New Roman" w:hAnsi="Times New Roman"/>
          <w:bCs/>
          <w:spacing w:val="-4"/>
          <w:sz w:val="28"/>
          <w:szCs w:val="28"/>
          <w:lang w:val="ky-KG"/>
        </w:rPr>
        <w:t xml:space="preserve"> токтомунун долбоорун</w:t>
      </w:r>
      <w:r>
        <w:rPr>
          <w:rFonts w:ascii="Times New Roman" w:hAnsi="Times New Roman"/>
          <w:bCs/>
          <w:spacing w:val="-4"/>
          <w:sz w:val="28"/>
          <w:szCs w:val="28"/>
          <w:lang w:val="ky-KG"/>
        </w:rPr>
        <w:t xml:space="preserve"> кабыл алуу республикалык бюджеттен кошумча финансылык чыгашаларга алып келет</w:t>
      </w:r>
      <w:r w:rsidR="00926CC4" w:rsidRPr="00204B2F">
        <w:rPr>
          <w:rFonts w:ascii="Times New Roman" w:hAnsi="Times New Roman" w:cs="Times New Roman"/>
          <w:sz w:val="28"/>
          <w:szCs w:val="28"/>
          <w:lang w:val="ky-KG"/>
        </w:rPr>
        <w:t>.</w:t>
      </w:r>
    </w:p>
    <w:p w:rsidR="00AE6B5B" w:rsidRPr="00204B2F" w:rsidRDefault="00B636CA" w:rsidP="00B636C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КРӨнүн 2020-жылдын 24-мартындагы № 98-б буюрмасы менен КР МТБМКга караштуу “Укук” МИге “ББР” АМСны жайылтуу үчүн укук коргоо органдарынын технологиялык инфратүзүмүн модернизациялоону, коштоону жүзөгө ашыруу үчүн 4 млн. сом бөлүнүп берилүүдө</w:t>
      </w:r>
      <w:r w:rsidR="00AE6B5B" w:rsidRPr="00204B2F">
        <w:rPr>
          <w:rFonts w:ascii="Times New Roman" w:hAnsi="Times New Roman" w:cs="Times New Roman"/>
          <w:sz w:val="28"/>
          <w:szCs w:val="28"/>
          <w:lang w:val="ky-KG"/>
        </w:rPr>
        <w:t>.</w:t>
      </w:r>
    </w:p>
    <w:p w:rsidR="00AE6B5B" w:rsidRPr="00204B2F" w:rsidRDefault="00B636CA" w:rsidP="00C9329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w:t>
      </w:r>
      <w:r w:rsidR="00C93291">
        <w:rPr>
          <w:rFonts w:ascii="Times New Roman" w:hAnsi="Times New Roman" w:cs="Times New Roman"/>
          <w:sz w:val="28"/>
          <w:szCs w:val="28"/>
          <w:lang w:val="ky-KG"/>
        </w:rPr>
        <w:t xml:space="preserve">КР МТБМКга караштуу “Укук” МИге 2020-жылга карата 4 млн. сом суммасында бөлүнүп берилген финансы каражаттарынын алкагында жаңы “ББР” АМСны иштеп чыгуу зарылчылыгы жөнүндө </w:t>
      </w:r>
      <w:r>
        <w:rPr>
          <w:rFonts w:ascii="Times New Roman" w:hAnsi="Times New Roman" w:cs="Times New Roman"/>
          <w:sz w:val="28"/>
          <w:szCs w:val="28"/>
          <w:lang w:val="ky-KG"/>
        </w:rPr>
        <w:t xml:space="preserve">КР МТБМКга 29.05.2020-ж. № 1/3753 </w:t>
      </w:r>
      <w:r w:rsidR="00C93291">
        <w:rPr>
          <w:rFonts w:ascii="Times New Roman" w:hAnsi="Times New Roman" w:cs="Times New Roman"/>
          <w:sz w:val="28"/>
          <w:szCs w:val="28"/>
          <w:lang w:val="ky-KG"/>
        </w:rPr>
        <w:t>кат жөнөтүлгөн</w:t>
      </w:r>
      <w:r w:rsidR="00AE6B5B" w:rsidRPr="00204B2F">
        <w:rPr>
          <w:rFonts w:ascii="Times New Roman" w:hAnsi="Times New Roman" w:cs="Times New Roman"/>
          <w:sz w:val="28"/>
          <w:szCs w:val="28"/>
          <w:lang w:val="ky-KG"/>
        </w:rPr>
        <w:t>.</w:t>
      </w:r>
    </w:p>
    <w:p w:rsidR="00AE6B5B" w:rsidRPr="00F502F5" w:rsidRDefault="00D6046E" w:rsidP="00D6046E">
      <w:pPr>
        <w:spacing w:after="0" w:line="240" w:lineRule="auto"/>
        <w:ind w:firstLine="708"/>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Баш тартууга болгон туруктуулукту жогорулатуу, өндүрүүчүлүктү жакшыртуу, токтоосуз ишти камсыз кылуу жана маалыматтардын жоголуп кетүү тобокелдигин жокко чыгаруу максатында, “ББР” АМС үчүн 3 млн. 188 миң сом суммасына сервердик жабдууну сатып алуу үчүн КРдин Финансы министрлигине 01.06.2020-ж. чыг. № 1/3801 каты жөнөтүлгөн</w:t>
      </w:r>
      <w:r w:rsidR="00AE6B5B" w:rsidRPr="00F502F5">
        <w:rPr>
          <w:rFonts w:ascii="Times New Roman" w:hAnsi="Times New Roman" w:cs="Times New Roman"/>
          <w:sz w:val="28"/>
          <w:szCs w:val="28"/>
          <w:lang w:val="ky-KG"/>
        </w:rPr>
        <w:t xml:space="preserve">. </w:t>
      </w:r>
    </w:p>
    <w:p w:rsidR="00926CC4" w:rsidRPr="00F502F5" w:rsidRDefault="00E450ED" w:rsidP="00E450ED">
      <w:pPr>
        <w:spacing w:after="0" w:line="240" w:lineRule="auto"/>
        <w:ind w:firstLine="708"/>
        <w:jc w:val="both"/>
        <w:rPr>
          <w:rFonts w:ascii="Times New Roman" w:hAnsi="Times New Roman" w:cs="Times New Roman"/>
          <w:sz w:val="28"/>
          <w:szCs w:val="28"/>
          <w:lang w:val="ky-KG"/>
        </w:rPr>
      </w:pPr>
      <w:r w:rsidRPr="00F502F5">
        <w:rPr>
          <w:rFonts w:ascii="Times New Roman" w:hAnsi="Times New Roman" w:cs="Times New Roman"/>
          <w:sz w:val="28"/>
          <w:szCs w:val="28"/>
          <w:lang w:val="ky-KG"/>
        </w:rPr>
        <w:t>Муну менен бирге, Кыргыз Республикасынын Өкмөтүнүн 2018-жылдын 21-декабрындагы “Бузуулардын бирдиктүү реестрин жүргүзүү тартиби жөнүндө Жобону бекитүү тууралуу” № 603 токтомунун 80-пунктунда ББР системасын жайылтуу жана анын иштеши Кыргыз Республикасынын республикалык бюджетинин каражаттарынын жана Кыргыз Республикасынын мыйзамдарына ылайык башка булактардын эсебинен финансыланат деп каралган</w:t>
      </w:r>
      <w:r w:rsidR="002A3B7D" w:rsidRPr="00F502F5">
        <w:rPr>
          <w:rFonts w:ascii="Times New Roman" w:hAnsi="Times New Roman" w:cs="Times New Roman"/>
          <w:sz w:val="28"/>
          <w:szCs w:val="28"/>
          <w:shd w:val="clear" w:color="auto" w:fill="FFFFFF"/>
          <w:lang w:val="ky-KG"/>
        </w:rPr>
        <w:t>.</w:t>
      </w:r>
    </w:p>
    <w:p w:rsidR="00926CC4" w:rsidRPr="00204B2F" w:rsidRDefault="00707A11" w:rsidP="000D233C">
      <w:pPr>
        <w:pStyle w:val="a4"/>
        <w:numPr>
          <w:ilvl w:val="0"/>
          <w:numId w:val="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Регулятивдик таасир этүү талдоосу жөнүндө маалымат</w:t>
      </w:r>
      <w:r w:rsidR="00926CC4" w:rsidRPr="00204B2F">
        <w:rPr>
          <w:rFonts w:ascii="Times New Roman" w:hAnsi="Times New Roman" w:cs="Times New Roman"/>
          <w:b/>
          <w:sz w:val="28"/>
          <w:szCs w:val="28"/>
        </w:rPr>
        <w:t xml:space="preserve"> </w:t>
      </w:r>
    </w:p>
    <w:p w:rsidR="00926CC4" w:rsidRPr="00204B2F" w:rsidRDefault="00707A11" w:rsidP="00707A1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ишкердик ишмердүүлүктү жөнгө салууга багытталбагандыктан, регулятивдик таасир этүү талдоосунан өткөрүүнү талап кылбайт</w:t>
      </w:r>
      <w:r w:rsidR="00926CC4" w:rsidRPr="00204B2F">
        <w:rPr>
          <w:rFonts w:ascii="Times New Roman" w:hAnsi="Times New Roman" w:cs="Times New Roman"/>
          <w:sz w:val="28"/>
          <w:szCs w:val="28"/>
          <w:lang w:val="ky-KG"/>
        </w:rPr>
        <w:t xml:space="preserve">.  </w:t>
      </w:r>
    </w:p>
    <w:p w:rsidR="00926CC4" w:rsidRDefault="00926CC4" w:rsidP="000D233C">
      <w:pPr>
        <w:spacing w:after="0" w:line="240" w:lineRule="auto"/>
        <w:ind w:firstLine="708"/>
        <w:jc w:val="both"/>
        <w:rPr>
          <w:rFonts w:ascii="Times New Roman" w:hAnsi="Times New Roman" w:cs="Times New Roman"/>
          <w:b/>
          <w:sz w:val="28"/>
          <w:szCs w:val="28"/>
          <w:lang w:val="ky-KG"/>
        </w:rPr>
      </w:pPr>
    </w:p>
    <w:p w:rsidR="0056534B" w:rsidRPr="00204B2F" w:rsidRDefault="0056534B" w:rsidP="000D233C">
      <w:pPr>
        <w:spacing w:after="0" w:line="240" w:lineRule="auto"/>
        <w:ind w:firstLine="708"/>
        <w:jc w:val="both"/>
        <w:rPr>
          <w:rFonts w:ascii="Times New Roman" w:hAnsi="Times New Roman" w:cs="Times New Roman"/>
          <w:b/>
          <w:sz w:val="28"/>
          <w:szCs w:val="28"/>
          <w:lang w:val="ky-KG"/>
        </w:rPr>
      </w:pPr>
    </w:p>
    <w:p w:rsidR="00926CC4" w:rsidRPr="00204B2F" w:rsidRDefault="00926CC4" w:rsidP="000D233C">
      <w:pPr>
        <w:spacing w:after="0" w:line="240" w:lineRule="auto"/>
        <w:ind w:firstLine="708"/>
        <w:jc w:val="both"/>
        <w:rPr>
          <w:rFonts w:ascii="Times New Roman" w:hAnsi="Times New Roman" w:cs="Times New Roman"/>
          <w:b/>
          <w:sz w:val="28"/>
          <w:szCs w:val="28"/>
          <w:lang w:val="ky-KG"/>
        </w:rPr>
      </w:pPr>
    </w:p>
    <w:p w:rsidR="00926CC4" w:rsidRPr="00204B2F" w:rsidRDefault="00926CC4" w:rsidP="000D233C">
      <w:pPr>
        <w:spacing w:after="0" w:line="240" w:lineRule="auto"/>
        <w:ind w:firstLine="708"/>
        <w:jc w:val="both"/>
        <w:rPr>
          <w:rFonts w:ascii="Times New Roman" w:hAnsi="Times New Roman" w:cs="Times New Roman"/>
          <w:b/>
          <w:sz w:val="28"/>
          <w:szCs w:val="28"/>
          <w:lang w:val="ky-KG"/>
        </w:rPr>
      </w:pPr>
      <w:r w:rsidRPr="00204B2F">
        <w:rPr>
          <w:rFonts w:ascii="Times New Roman" w:hAnsi="Times New Roman" w:cs="Times New Roman"/>
          <w:b/>
          <w:sz w:val="28"/>
          <w:szCs w:val="28"/>
          <w:lang w:val="ky-KG"/>
        </w:rPr>
        <w:t>Министр</w:t>
      </w:r>
      <w:r w:rsidRPr="00204B2F">
        <w:rPr>
          <w:rFonts w:ascii="Times New Roman" w:hAnsi="Times New Roman" w:cs="Times New Roman"/>
          <w:b/>
          <w:sz w:val="28"/>
          <w:szCs w:val="28"/>
          <w:lang w:val="ky-KG"/>
        </w:rPr>
        <w:tab/>
      </w:r>
      <w:r w:rsidRPr="00204B2F">
        <w:rPr>
          <w:rFonts w:ascii="Times New Roman" w:hAnsi="Times New Roman" w:cs="Times New Roman"/>
          <w:b/>
          <w:sz w:val="28"/>
          <w:szCs w:val="28"/>
          <w:lang w:val="ky-KG"/>
        </w:rPr>
        <w:tab/>
      </w:r>
      <w:r w:rsidRPr="00204B2F">
        <w:rPr>
          <w:rFonts w:ascii="Times New Roman" w:hAnsi="Times New Roman" w:cs="Times New Roman"/>
          <w:b/>
          <w:sz w:val="28"/>
          <w:szCs w:val="28"/>
          <w:lang w:val="ky-KG"/>
        </w:rPr>
        <w:tab/>
      </w:r>
      <w:r w:rsidRPr="00204B2F">
        <w:rPr>
          <w:rFonts w:ascii="Times New Roman" w:hAnsi="Times New Roman" w:cs="Times New Roman"/>
          <w:b/>
          <w:sz w:val="28"/>
          <w:szCs w:val="28"/>
          <w:lang w:val="ky-KG"/>
        </w:rPr>
        <w:tab/>
      </w:r>
      <w:r w:rsidRPr="00204B2F">
        <w:rPr>
          <w:rFonts w:ascii="Times New Roman" w:hAnsi="Times New Roman" w:cs="Times New Roman"/>
          <w:b/>
          <w:sz w:val="28"/>
          <w:szCs w:val="28"/>
          <w:lang w:val="ky-KG"/>
        </w:rPr>
        <w:tab/>
      </w:r>
      <w:r w:rsidRPr="00204B2F">
        <w:rPr>
          <w:rFonts w:ascii="Times New Roman" w:hAnsi="Times New Roman" w:cs="Times New Roman"/>
          <w:b/>
          <w:sz w:val="28"/>
          <w:szCs w:val="28"/>
          <w:lang w:val="ky-KG"/>
        </w:rPr>
        <w:tab/>
        <w:t>К. Джунушалиев</w:t>
      </w: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926CC4" w:rsidRPr="00204B2F" w:rsidRDefault="00926CC4" w:rsidP="00926CC4">
      <w:pPr>
        <w:spacing w:after="0" w:line="240" w:lineRule="auto"/>
        <w:ind w:firstLine="708"/>
        <w:jc w:val="both"/>
        <w:rPr>
          <w:rFonts w:ascii="Times New Roman" w:hAnsi="Times New Roman" w:cs="Times New Roman"/>
          <w:b/>
          <w:sz w:val="28"/>
          <w:szCs w:val="28"/>
          <w:lang w:val="ky-KG"/>
        </w:rPr>
      </w:pPr>
    </w:p>
    <w:p w:rsidR="00343CFD" w:rsidRPr="00204B2F" w:rsidRDefault="00343CFD">
      <w:pPr>
        <w:rPr>
          <w:lang w:val="ky-KG"/>
        </w:rPr>
      </w:pPr>
    </w:p>
    <w:sectPr w:rsidR="00343CFD" w:rsidRPr="00204B2F" w:rsidSect="001D48A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C534D"/>
    <w:multiLevelType w:val="hybridMultilevel"/>
    <w:tmpl w:val="69AC4828"/>
    <w:lvl w:ilvl="0" w:tplc="D36698C0">
      <w:start w:val="5"/>
      <w:numFmt w:val="decimal"/>
      <w:lvlText w:val="%1."/>
      <w:lvlJc w:val="left"/>
      <w:pPr>
        <w:ind w:left="1353" w:hanging="360"/>
      </w:pPr>
      <w:rPr>
        <w:rFonts w:cstheme="minorBid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1EC77C84"/>
    <w:multiLevelType w:val="hybridMultilevel"/>
    <w:tmpl w:val="A7922836"/>
    <w:lvl w:ilvl="0" w:tplc="410245F8">
      <w:start w:val="6"/>
      <w:numFmt w:val="decimal"/>
      <w:lvlText w:val="%1."/>
      <w:lvlJc w:val="left"/>
      <w:pPr>
        <w:ind w:left="1068" w:hanging="360"/>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F286C52"/>
    <w:multiLevelType w:val="hybridMultilevel"/>
    <w:tmpl w:val="04D0FC6C"/>
    <w:lvl w:ilvl="0" w:tplc="94CA7C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5386462"/>
    <w:multiLevelType w:val="hybridMultilevel"/>
    <w:tmpl w:val="98906782"/>
    <w:lvl w:ilvl="0" w:tplc="305E04CE">
      <w:start w:val="6"/>
      <w:numFmt w:val="decimal"/>
      <w:lvlText w:val="%1."/>
      <w:lvlJc w:val="left"/>
      <w:pPr>
        <w:ind w:left="1353" w:hanging="360"/>
      </w:pPr>
      <w:rPr>
        <w:rFonts w:cstheme="minorBidi"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useFELayout/>
    <w:compatSetting w:name="compatibilityMode" w:uri="http://schemas.microsoft.com/office/word" w:val="12"/>
  </w:compat>
  <w:rsids>
    <w:rsidRoot w:val="00926CC4"/>
    <w:rsid w:val="00062123"/>
    <w:rsid w:val="000A02D9"/>
    <w:rsid w:val="000C7F4F"/>
    <w:rsid w:val="000D233C"/>
    <w:rsid w:val="00133EED"/>
    <w:rsid w:val="001938B4"/>
    <w:rsid w:val="00204B2F"/>
    <w:rsid w:val="00261439"/>
    <w:rsid w:val="002A3B7D"/>
    <w:rsid w:val="00343CFD"/>
    <w:rsid w:val="00420053"/>
    <w:rsid w:val="004503CE"/>
    <w:rsid w:val="00550846"/>
    <w:rsid w:val="0056534B"/>
    <w:rsid w:val="00661E3B"/>
    <w:rsid w:val="00707A11"/>
    <w:rsid w:val="00736B15"/>
    <w:rsid w:val="0078127F"/>
    <w:rsid w:val="007E01CD"/>
    <w:rsid w:val="00832906"/>
    <w:rsid w:val="00893552"/>
    <w:rsid w:val="008D7DEF"/>
    <w:rsid w:val="00926CC4"/>
    <w:rsid w:val="0098525F"/>
    <w:rsid w:val="009A5E65"/>
    <w:rsid w:val="009A6B1E"/>
    <w:rsid w:val="009B3EFF"/>
    <w:rsid w:val="009F0B13"/>
    <w:rsid w:val="00A1057A"/>
    <w:rsid w:val="00AA2B7F"/>
    <w:rsid w:val="00AC773F"/>
    <w:rsid w:val="00AD6756"/>
    <w:rsid w:val="00AE6B5B"/>
    <w:rsid w:val="00B21059"/>
    <w:rsid w:val="00B636CA"/>
    <w:rsid w:val="00BF4D77"/>
    <w:rsid w:val="00C62CB6"/>
    <w:rsid w:val="00C93291"/>
    <w:rsid w:val="00CB4458"/>
    <w:rsid w:val="00CD115D"/>
    <w:rsid w:val="00CD6CB9"/>
    <w:rsid w:val="00D6046E"/>
    <w:rsid w:val="00DA5BCF"/>
    <w:rsid w:val="00E450ED"/>
    <w:rsid w:val="00E820DC"/>
    <w:rsid w:val="00E8799C"/>
    <w:rsid w:val="00EC0653"/>
    <w:rsid w:val="00F502F5"/>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8EA4"/>
  <w15:docId w15:val="{9F6A9DE1-B276-473F-AAA6-A4D9BC57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8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6CC4"/>
    <w:pPr>
      <w:spacing w:after="0" w:line="240" w:lineRule="auto"/>
    </w:pPr>
    <w:rPr>
      <w:rFonts w:eastAsiaTheme="minorHAnsi"/>
      <w:lang w:eastAsia="en-US"/>
    </w:rPr>
  </w:style>
  <w:style w:type="paragraph" w:styleId="a4">
    <w:name w:val="List Paragraph"/>
    <w:basedOn w:val="a"/>
    <w:uiPriority w:val="34"/>
    <w:qFormat/>
    <w:rsid w:val="00926CC4"/>
    <w:pPr>
      <w:spacing w:after="160" w:line="259" w:lineRule="auto"/>
      <w:ind w:left="720"/>
      <w:contextualSpacing/>
    </w:pPr>
    <w:rPr>
      <w:rFonts w:eastAsiaTheme="minorHAnsi"/>
      <w:lang w:val="ky-KG" w:eastAsia="en-US"/>
    </w:rPr>
  </w:style>
  <w:style w:type="character" w:customStyle="1" w:styleId="apple-converted-space">
    <w:name w:val="apple-converted-space"/>
    <w:basedOn w:val="a0"/>
    <w:rsid w:val="00A1057A"/>
  </w:style>
  <w:style w:type="character" w:styleId="a5">
    <w:name w:val="Hyperlink"/>
    <w:basedOn w:val="a0"/>
    <w:uiPriority w:val="99"/>
    <w:semiHidden/>
    <w:unhideWhenUsed/>
    <w:rsid w:val="00A1057A"/>
    <w:rPr>
      <w:color w:val="0000FF"/>
      <w:u w:val="single"/>
    </w:rPr>
  </w:style>
  <w:style w:type="paragraph" w:styleId="a6">
    <w:name w:val="Balloon Text"/>
    <w:basedOn w:val="a"/>
    <w:link w:val="a7"/>
    <w:uiPriority w:val="99"/>
    <w:semiHidden/>
    <w:unhideWhenUsed/>
    <w:rsid w:val="0056534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653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23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3</Pages>
  <Words>998</Words>
  <Characters>5692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34</cp:revision>
  <cp:lastPrinted>2020-06-22T12:08:00Z</cp:lastPrinted>
  <dcterms:created xsi:type="dcterms:W3CDTF">2020-06-16T11:35:00Z</dcterms:created>
  <dcterms:modified xsi:type="dcterms:W3CDTF">2020-06-25T12:03:00Z</dcterms:modified>
</cp:coreProperties>
</file>